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0B" w:rsidRDefault="00F33D0B">
      <w:r>
        <w:t>Name___________________________________Date__________________________Period_____________________</w:t>
      </w:r>
    </w:p>
    <w:p w:rsidR="00F33D0B" w:rsidRDefault="00F33D0B" w:rsidP="00F33D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Draw It</w:t>
      </w:r>
      <w:r w:rsidR="006F7F89">
        <w:rPr>
          <w:b/>
          <w:sz w:val="24"/>
          <w:szCs w:val="24"/>
        </w:rPr>
        <w:t xml:space="preserve"> </w:t>
      </w:r>
      <w:r w:rsidR="00AF1295">
        <w:rPr>
          <w:b/>
          <w:sz w:val="24"/>
          <w:szCs w:val="24"/>
        </w:rPr>
        <w:t>10</w:t>
      </w:r>
      <w:r w:rsidR="00731FA3">
        <w:rPr>
          <w:b/>
          <w:sz w:val="24"/>
          <w:szCs w:val="24"/>
        </w:rPr>
        <w:t>.7</w:t>
      </w:r>
    </w:p>
    <w:p w:rsidR="00F33D0B" w:rsidRDefault="00F33D0B" w:rsidP="00F33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 the vocabulary word and defi</w:t>
      </w:r>
      <w:r w:rsidR="00890D91">
        <w:rPr>
          <w:b/>
          <w:sz w:val="24"/>
          <w:szCs w:val="24"/>
        </w:rPr>
        <w:t xml:space="preserve">nition in each box. </w:t>
      </w:r>
      <w:r w:rsidR="00164C53">
        <w:rPr>
          <w:b/>
          <w:sz w:val="24"/>
          <w:szCs w:val="24"/>
        </w:rPr>
        <w:t>D</w:t>
      </w:r>
      <w:r w:rsidR="00890D91">
        <w:rPr>
          <w:b/>
          <w:sz w:val="24"/>
          <w:szCs w:val="24"/>
        </w:rPr>
        <w:t>raw a</w:t>
      </w:r>
      <w:r>
        <w:rPr>
          <w:b/>
          <w:sz w:val="24"/>
          <w:szCs w:val="24"/>
        </w:rPr>
        <w:t xml:space="preserve"> </w:t>
      </w:r>
      <w:r w:rsidR="006F7F89">
        <w:rPr>
          <w:b/>
          <w:sz w:val="24"/>
          <w:szCs w:val="24"/>
        </w:rPr>
        <w:t>picture</w:t>
      </w:r>
      <w:r>
        <w:rPr>
          <w:b/>
          <w:sz w:val="24"/>
          <w:szCs w:val="24"/>
        </w:rPr>
        <w:t xml:space="preserve"> to </w:t>
      </w:r>
      <w:r w:rsidR="006F7F89">
        <w:rPr>
          <w:b/>
          <w:sz w:val="24"/>
          <w:szCs w:val="24"/>
        </w:rPr>
        <w:t>illustrate</w:t>
      </w:r>
      <w:r>
        <w:rPr>
          <w:b/>
          <w:sz w:val="24"/>
          <w:szCs w:val="24"/>
        </w:rPr>
        <w:t xml:space="preserve"> the meaning of the word.</w:t>
      </w:r>
      <w:r w:rsidR="00890D91">
        <w:rPr>
          <w:b/>
          <w:sz w:val="24"/>
          <w:szCs w:val="24"/>
        </w:rPr>
        <w:t xml:space="preserve"> Then, in the space provided, write a sentence explaining why your picture illustrates the word</w:t>
      </w:r>
    </w:p>
    <w:tbl>
      <w:tblPr>
        <w:tblStyle w:val="TableGrid"/>
        <w:tblW w:w="0" w:type="auto"/>
        <w:tblLook w:val="04A0"/>
      </w:tblPr>
      <w:tblGrid>
        <w:gridCol w:w="5403"/>
        <w:gridCol w:w="5613"/>
      </w:tblGrid>
      <w:tr w:rsidR="00F33D0B" w:rsidTr="000E3C6A">
        <w:trPr>
          <w:trHeight w:val="4814"/>
        </w:trPr>
        <w:tc>
          <w:tcPr>
            <w:tcW w:w="5403" w:type="dxa"/>
          </w:tcPr>
          <w:p w:rsidR="00890D91" w:rsidRDefault="00890D91" w:rsidP="00F3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</w:t>
            </w:r>
          </w:p>
          <w:p w:rsidR="00F33D0B" w:rsidRDefault="00AF1295" w:rsidP="00F33D0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tactful</w:t>
            </w:r>
            <w:proofErr w:type="gramEnd"/>
            <w:r>
              <w:rPr>
                <w:b/>
                <w:sz w:val="24"/>
                <w:szCs w:val="24"/>
              </w:rPr>
              <w:t xml:space="preserve">: careful not to say or do anything </w:t>
            </w:r>
            <w:r w:rsidR="000E3C6A">
              <w:rPr>
                <w:b/>
                <w:sz w:val="24"/>
                <w:szCs w:val="24"/>
              </w:rPr>
              <w:t>that would offend or upset other people.</w:t>
            </w:r>
          </w:p>
          <w:p w:rsidR="00890D91" w:rsidRDefault="000E3C6A" w:rsidP="00F33D0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92383" cy="2358537"/>
                  <wp:effectExtent l="19050" t="0" r="3117" b="0"/>
                  <wp:docPr id="1" name="Picture 1" descr="C:\Documents and Settings\teacher\Local Settings\Temporary Internet Files\Content.IE5\0TBQCO54\MC9004344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eacher\Local Settings\Temporary Internet Files\Content.IE5\0TBQCO54\MC9004344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383" cy="2364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</w:tcPr>
          <w:p w:rsidR="00F33D0B" w:rsidRDefault="000E3C6A" w:rsidP="00F3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tactics: methods that you choose in order to achieve what you want</w:t>
            </w:r>
          </w:p>
        </w:tc>
      </w:tr>
      <w:tr w:rsidR="00890D91" w:rsidTr="000E3C6A">
        <w:trPr>
          <w:trHeight w:val="989"/>
        </w:trPr>
        <w:tc>
          <w:tcPr>
            <w:tcW w:w="5403" w:type="dxa"/>
          </w:tcPr>
          <w:p w:rsidR="00890D91" w:rsidRPr="000E3C6A" w:rsidRDefault="00890D91" w:rsidP="00164C53">
            <w:pPr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E3C6A">
              <w:rPr>
                <w:rFonts w:ascii="Lucida Handwriting" w:hAnsi="Lucida Handwriting"/>
                <w:b/>
                <w:sz w:val="24"/>
                <w:szCs w:val="24"/>
              </w:rPr>
              <w:t>My picture represents the word</w:t>
            </w:r>
            <w:r w:rsidR="00164C53">
              <w:rPr>
                <w:rFonts w:ascii="Lucida Handwriting" w:hAnsi="Lucida Handwriting"/>
                <w:b/>
                <w:sz w:val="24"/>
                <w:szCs w:val="24"/>
              </w:rPr>
              <w:t xml:space="preserve"> tactful</w:t>
            </w:r>
            <w:r w:rsidR="00731FA3" w:rsidRPr="000E3C6A">
              <w:rPr>
                <w:rFonts w:ascii="Lucida Handwriting" w:hAnsi="Lucida Handwriting"/>
                <w:b/>
                <w:sz w:val="24"/>
                <w:szCs w:val="24"/>
              </w:rPr>
              <w:t xml:space="preserve"> because </w:t>
            </w:r>
            <w:r w:rsidR="000E3C6A" w:rsidRPr="000E3C6A">
              <w:rPr>
                <w:rFonts w:ascii="Lucida Handwriting" w:hAnsi="Lucida Handwriting"/>
                <w:b/>
                <w:sz w:val="24"/>
                <w:szCs w:val="24"/>
              </w:rPr>
              <w:t>the smiley-face guy is thinking before he speaks</w:t>
            </w:r>
            <w:proofErr w:type="gramStart"/>
            <w:r w:rsidR="000E3C6A" w:rsidRPr="000E3C6A">
              <w:rPr>
                <w:rFonts w:ascii="Lucida Handwriting" w:hAnsi="Lucida Handwriting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13" w:type="dxa"/>
          </w:tcPr>
          <w:p w:rsidR="00890D91" w:rsidRDefault="00890D91" w:rsidP="00F33D0B">
            <w:pPr>
              <w:rPr>
                <w:b/>
                <w:sz w:val="24"/>
                <w:szCs w:val="24"/>
              </w:rPr>
            </w:pPr>
          </w:p>
        </w:tc>
      </w:tr>
      <w:tr w:rsidR="00F33D0B" w:rsidTr="000E3C6A">
        <w:trPr>
          <w:trHeight w:val="4967"/>
        </w:trPr>
        <w:tc>
          <w:tcPr>
            <w:tcW w:w="5403" w:type="dxa"/>
          </w:tcPr>
          <w:p w:rsidR="00F33D0B" w:rsidRDefault="000E3C6A" w:rsidP="00F3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tactile: related to or used for the sense of touch</w:t>
            </w:r>
          </w:p>
        </w:tc>
        <w:tc>
          <w:tcPr>
            <w:tcW w:w="5613" w:type="dxa"/>
          </w:tcPr>
          <w:p w:rsidR="00F33D0B" w:rsidRDefault="000E3C6A" w:rsidP="00F3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injunction: a court order, usually telling someone not to do something</w:t>
            </w:r>
          </w:p>
        </w:tc>
      </w:tr>
      <w:tr w:rsidR="00890D91" w:rsidTr="000E3C6A">
        <w:trPr>
          <w:trHeight w:val="1430"/>
        </w:trPr>
        <w:tc>
          <w:tcPr>
            <w:tcW w:w="5403" w:type="dxa"/>
          </w:tcPr>
          <w:p w:rsidR="00890D91" w:rsidRDefault="00890D91" w:rsidP="00F33D0B">
            <w:pPr>
              <w:rPr>
                <w:b/>
                <w:sz w:val="24"/>
                <w:szCs w:val="24"/>
              </w:rPr>
            </w:pPr>
          </w:p>
        </w:tc>
        <w:tc>
          <w:tcPr>
            <w:tcW w:w="5613" w:type="dxa"/>
          </w:tcPr>
          <w:p w:rsidR="00890D91" w:rsidRDefault="00890D91" w:rsidP="00F33D0B">
            <w:pPr>
              <w:rPr>
                <w:b/>
                <w:sz w:val="24"/>
                <w:szCs w:val="24"/>
              </w:rPr>
            </w:pPr>
          </w:p>
        </w:tc>
      </w:tr>
      <w:tr w:rsidR="00F33D0B" w:rsidTr="000E3C6A">
        <w:trPr>
          <w:trHeight w:val="6470"/>
        </w:trPr>
        <w:tc>
          <w:tcPr>
            <w:tcW w:w="5403" w:type="dxa"/>
          </w:tcPr>
          <w:p w:rsidR="00F33D0B" w:rsidRDefault="00164C53" w:rsidP="00F33D0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9pt;margin-top:36.8pt;width:548.5pt;height:0;z-index:251658240;mso-position-horizontal-relative:text;mso-position-vertical-relative:text" o:connectortype="straight"/>
              </w:pict>
            </w:r>
            <w:r w:rsidR="000E3C6A">
              <w:rPr>
                <w:b/>
                <w:sz w:val="24"/>
                <w:szCs w:val="24"/>
              </w:rPr>
              <w:t>juncture: an important point in time</w:t>
            </w:r>
          </w:p>
        </w:tc>
        <w:tc>
          <w:tcPr>
            <w:tcW w:w="5613" w:type="dxa"/>
          </w:tcPr>
          <w:p w:rsidR="00F33D0B" w:rsidRDefault="000E3C6A" w:rsidP="00F3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conjunction: a word that joins other words, phrases, or clauses</w:t>
            </w:r>
          </w:p>
        </w:tc>
      </w:tr>
      <w:tr w:rsidR="000E3C6A" w:rsidTr="000E3C6A">
        <w:trPr>
          <w:trHeight w:val="1160"/>
        </w:trPr>
        <w:tc>
          <w:tcPr>
            <w:tcW w:w="5403" w:type="dxa"/>
          </w:tcPr>
          <w:p w:rsidR="000E3C6A" w:rsidRDefault="000E3C6A" w:rsidP="00F33D0B">
            <w:pPr>
              <w:rPr>
                <w:b/>
                <w:sz w:val="24"/>
                <w:szCs w:val="24"/>
              </w:rPr>
            </w:pPr>
          </w:p>
        </w:tc>
        <w:tc>
          <w:tcPr>
            <w:tcW w:w="5613" w:type="dxa"/>
            <w:vMerge w:val="restart"/>
          </w:tcPr>
          <w:p w:rsidR="000E3C6A" w:rsidRDefault="000E3C6A" w:rsidP="00F33D0B">
            <w:pPr>
              <w:rPr>
                <w:b/>
                <w:sz w:val="24"/>
                <w:szCs w:val="24"/>
              </w:rPr>
            </w:pPr>
          </w:p>
          <w:p w:rsidR="00164C53" w:rsidRDefault="00164C53" w:rsidP="00F33D0B">
            <w:pPr>
              <w:rPr>
                <w:b/>
                <w:sz w:val="24"/>
                <w:szCs w:val="24"/>
              </w:rPr>
            </w:pPr>
          </w:p>
          <w:p w:rsidR="00164C53" w:rsidRDefault="00164C53" w:rsidP="00F33D0B">
            <w:pPr>
              <w:rPr>
                <w:b/>
                <w:sz w:val="24"/>
                <w:szCs w:val="24"/>
              </w:rPr>
            </w:pPr>
          </w:p>
          <w:p w:rsidR="00164C53" w:rsidRDefault="00164C53" w:rsidP="00F33D0B">
            <w:pPr>
              <w:rPr>
                <w:b/>
                <w:sz w:val="24"/>
                <w:szCs w:val="24"/>
              </w:rPr>
            </w:pPr>
          </w:p>
          <w:p w:rsidR="00164C53" w:rsidRDefault="00164C53" w:rsidP="00F3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tangible: able to be seen/touched; real</w:t>
            </w:r>
          </w:p>
        </w:tc>
      </w:tr>
      <w:tr w:rsidR="000E3C6A" w:rsidTr="000E3C6A">
        <w:trPr>
          <w:trHeight w:val="4760"/>
        </w:trPr>
        <w:tc>
          <w:tcPr>
            <w:tcW w:w="5403" w:type="dxa"/>
          </w:tcPr>
          <w:p w:rsidR="000E3C6A" w:rsidRDefault="00164C53" w:rsidP="00F33D0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27" type="#_x0000_t32" style="position:absolute;margin-left:263.15pt;margin-top:-.1pt;width:279.45pt;height:0;z-index:251659264;mso-position-horizontal-relative:text;mso-position-vertical-relative:text" o:connectortype="straight"/>
              </w:pict>
            </w:r>
            <w:r w:rsidR="000E3C6A">
              <w:rPr>
                <w:b/>
                <w:sz w:val="24"/>
                <w:szCs w:val="24"/>
              </w:rPr>
              <w:t>junction: a place where two roads meet or cross</w:t>
            </w:r>
          </w:p>
        </w:tc>
        <w:tc>
          <w:tcPr>
            <w:tcW w:w="5613" w:type="dxa"/>
            <w:vMerge/>
          </w:tcPr>
          <w:p w:rsidR="000E3C6A" w:rsidRDefault="000E3C6A" w:rsidP="00F33D0B">
            <w:pPr>
              <w:rPr>
                <w:b/>
                <w:sz w:val="24"/>
                <w:szCs w:val="24"/>
              </w:rPr>
            </w:pPr>
          </w:p>
        </w:tc>
      </w:tr>
      <w:tr w:rsidR="000E3C6A" w:rsidTr="000E3C6A">
        <w:trPr>
          <w:trHeight w:val="1070"/>
        </w:trPr>
        <w:tc>
          <w:tcPr>
            <w:tcW w:w="5403" w:type="dxa"/>
          </w:tcPr>
          <w:p w:rsidR="000E3C6A" w:rsidRDefault="00164C53" w:rsidP="00F33D0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29" type="#_x0000_t32" style="position:absolute;margin-left:263.15pt;margin-top:-.35pt;width:279.45pt;height:2.65pt;z-index:251660288;mso-position-horizontal-relative:text;mso-position-vertical-relative:text" o:connectortype="straight"/>
              </w:pict>
            </w:r>
          </w:p>
        </w:tc>
        <w:tc>
          <w:tcPr>
            <w:tcW w:w="5613" w:type="dxa"/>
            <w:vMerge/>
          </w:tcPr>
          <w:p w:rsidR="000E3C6A" w:rsidRDefault="000E3C6A" w:rsidP="00F33D0B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:rsidR="00F33D0B" w:rsidRPr="00F33D0B" w:rsidRDefault="00F33D0B" w:rsidP="00F33D0B">
      <w:pPr>
        <w:rPr>
          <w:b/>
          <w:sz w:val="24"/>
          <w:szCs w:val="24"/>
        </w:rPr>
      </w:pPr>
    </w:p>
    <w:sectPr w:rsidR="00F33D0B" w:rsidRPr="00F33D0B" w:rsidSect="00F33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3D0B"/>
    <w:rsid w:val="000D75E5"/>
    <w:rsid w:val="000E3C6A"/>
    <w:rsid w:val="00110AA0"/>
    <w:rsid w:val="00164C53"/>
    <w:rsid w:val="001C1DAA"/>
    <w:rsid w:val="001E3139"/>
    <w:rsid w:val="00315167"/>
    <w:rsid w:val="00406D0A"/>
    <w:rsid w:val="005D1325"/>
    <w:rsid w:val="006F7F89"/>
    <w:rsid w:val="00731FA3"/>
    <w:rsid w:val="00890D91"/>
    <w:rsid w:val="00AF1295"/>
    <w:rsid w:val="00C516DB"/>
    <w:rsid w:val="00EA2A3B"/>
    <w:rsid w:val="00F3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4</cp:revision>
  <cp:lastPrinted>2013-11-19T19:59:00Z</cp:lastPrinted>
  <dcterms:created xsi:type="dcterms:W3CDTF">2011-11-11T18:28:00Z</dcterms:created>
  <dcterms:modified xsi:type="dcterms:W3CDTF">2013-11-19T21:56:00Z</dcterms:modified>
</cp:coreProperties>
</file>